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F7" w:rsidRPr="00902EF7" w:rsidRDefault="00902EF7" w:rsidP="00902EF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902EF7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Правила приема и обслуживания вызова скорой медицинской помощи</w:t>
      </w:r>
    </w:p>
    <w:p w:rsidR="00902EF7" w:rsidRPr="00902EF7" w:rsidRDefault="00902EF7" w:rsidP="00902EF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902EF7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 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Вызов скорой медицинской помощи осуществляется по телефону путем набора номеров "03" или "112", по телефонам МО СМП или при непосредственном обращении в МО СМП.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 целью ускорения приема вызова и уменьшения времени ожидания пациентом бригады СМП, вызывающему (пациенту, его родственнику, иному лицу) необходимо: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четко и точно ответить на все вопросы фельдшера (медсестры) по приему вызовов СМП и передаче их выездной бригаде СМП;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назвать точный адрес вызова (район города, улицу, номер дома и квартиры, этаж, номер подъезда и код замка входной двери);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 случаях, когда местонахождение улицы или дома неизвестно, необходимо уточнить пути подъезда к адресу или месту происшествия, назвать его общеизвестные ориентиры;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назвать фамилию, имя, отчество, пол, возраст пациента;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если вызывающему неизвестны паспортные данные пациента, то необходимо указать пол и примерный возраст;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максимально точно и достоверно описать жалобы пациента, внешние проявления (признаки) его состояния (заболевания);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сообщить контактный номер телефона;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организовать встречу выездной бригады у ворот дома, подъезда или общеизвестных ориентиров;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изолировать домашних животных, которые могут осложнить оказание медицинской помощи пациенту, а также причинить вред здоровью и имуществу медицинских работников выездной бригады;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обеспечить выездной бригаде СМП беспрепятственный доступ к пациенту в уличной обуви и необходимые условия для оказания медицинской помощи;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 наличии документов пациента (паспорт, страховой медицинский полис и медицинские документы) предоставить их выездной бригаде СМП;</w:t>
      </w:r>
    </w:p>
    <w:p w:rsidR="00902EF7" w:rsidRPr="00902EF7" w:rsidRDefault="00902EF7" w:rsidP="00902EF7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оказывать содействие в транспортировке пациента в автомобиль СМП;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Во всех случаях обращений населения фельдшер (медицинская сестра) по приему вызовов СМП и передаче их выездной бригаде СМП обязан назвать обратившемуся лицу свой рабочий номер, вести диалог в вежливой корректной форме с соблюдением правил этики и деонтологии.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 случае обращения по поводу к вызову неотложной медицинской помощи фельдшер (медицинская сестра) по приему вызовов СМП и передаче их выездной бригаде СМП, руководствуясь настоящими Правилами, имеет право передать вызов на обслуживание в другую МО, на территории, обслуживания которой в момент вызова находится пациент, предварительно уведомив об этом вызывающего и предоставив ему соответствующую контактную информацию.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>При необходимости индивидуального решения, нестандартной или конфликтной ситуации фельдшер (медицинская сестра) по приему вызовов СМП и передаче их выездной бригаде СМП обязан переадресовать обращение старшему врачу станции скорой медицинской помощи (старшему смены отделения скорой медицинской помощи) для принятия решения.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Принятый вызов незамедлительно регистрируется фельдшером (медицинской сестрой) по приему вызовов СМП и передаче их выездной бригаде СМП в автоматизированной системе обработки вызовов и управления бригадами скорой медицинской помощи.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Принятый вызов, требующий оказания скорой медицинской помощи, незамедлительно передается на исполнение выездной бригаде скорой медицинской помощи с учетом оперативной обстановки.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Выездные бригады направляются на обслуживание вызова фельдшером (медсестрой) по приему вызовов СМП и передаче их выездным бригадам СМП на основании повода к направлению выездной бригады СМП в соответствии с п. 13 настоящего приложения, а также с учетом профиля выездной бригады, срочности вызова и в соответствии с территориально-зональным принципом обслуживания.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 отсутствии свободных выездных бригад СМП, поступивший вызов откладывается на ожидание, затем передается освободившейся выездной бригаде СМП в соответствии с поводом к направлению выездной бригады СМП, срочности вызова, с учетом профиля выездной бригады и места нахождения выездной бригады СМП.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 случаях агрессии пациента или окружающих его лиц, в том числе находящихся в состоянии алкогольного, наркотического или иного токсического опьянения, острого психического расстройства, угрожающих здоровью или жизни медицинских работников выездной бригады, оказание медицинской помощи и медицинская эвакуация осуществляются в присутствии сотрудников полиции.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Сопровождение пациента родственниками или иными лицами в МО при медицинской эвакуации осуществляется с разрешения руководителя выездной бригады СМП.</w:t>
      </w:r>
    </w:p>
    <w:p w:rsidR="00902EF7" w:rsidRPr="00902EF7" w:rsidRDefault="00902EF7" w:rsidP="00902EF7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 медицинской эвакуации несовершеннолетних детей желательным является их сопровождение родителями или иными законными представителями, если они присутствуют на месте вызова.</w:t>
      </w:r>
    </w:p>
    <w:p w:rsidR="00902EF7" w:rsidRPr="00902EF7" w:rsidRDefault="00902EF7" w:rsidP="00902EF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902EF7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Правила вызова скорой медицинской помощи на территории города Соликамска и Соликамского района</w:t>
      </w:r>
    </w:p>
    <w:p w:rsidR="00902EF7" w:rsidRPr="00902EF7" w:rsidRDefault="00902EF7" w:rsidP="00902EF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</w:pPr>
      <w:r w:rsidRPr="00902EF7">
        <w:rPr>
          <w:rFonts w:ascii="Times New Roman" w:eastAsia="Times New Roman" w:hAnsi="Times New Roman" w:cs="Times New Roman"/>
          <w:b/>
          <w:bCs/>
          <w:color w:val="003449"/>
          <w:sz w:val="36"/>
          <w:szCs w:val="36"/>
          <w:lang w:eastAsia="ru-RU"/>
        </w:rPr>
        <w:t> 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1. Экстренная лечебно-диагностическая медицинская помощь на территории города Соликамска и Соликамского района оказывается круглосуточно Муниципальным бюджетным медицинским учреждением “Станция скорой медицинской помощи» г. Соликамска (далее – Станция скорой медицинской помощи) как заболевшим и пострадавшим, находящимся вне лечебно-профилактического учреждения, так и в пути следования в лечебно-профилактическое учреждение при состояниях, угрожающих здоровью или жизни граждан, вызванных внезапными </w:t>
      </w: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>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состояниям, угрожающим здоровью или жизни граждан, относятся: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потеря сознания;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судороги;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остро </w:t>
      </w:r>
      <w:proofErr w:type="spellStart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развившееся</w:t>
      </w:r>
      <w:proofErr w:type="spellEnd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расстройство дыхания;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внезапные боли в области сердца;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кровавая рвота;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острые боли в животе;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признаки всех видов отравления;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нарушение нормального течения беременности (преждевременные роды, кровотечение);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резкий подъем артериального давления (гипертонический криз);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все виды транспортных, бытовых, уличных, криминальных, спортивных, производственных, суицидальных травм (ранения, переломы, ожоги, тяжелые ушибы, сотрясения и ушибы головного мозга, иные травмы);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поражение электротоком;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солнечные удары, асфиксии всех видов (утопление, попадание инородных тел в дыхательные пути, удушение);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обильные кровотечения всех видов;</w:t>
      </w:r>
    </w:p>
    <w:p w:rsidR="00902EF7" w:rsidRPr="00902EF7" w:rsidRDefault="00902EF7" w:rsidP="00902EF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острые психические расстройства (с поведением, опасным для жизни больного и окружающих).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2. Вызов скорой медицинской помощи осуществляется с любого телефона набором номера «03» (со стационарного телефона) или «030» (с мобильного телефона) во всех районах города, а </w:t>
      </w:r>
      <w:proofErr w:type="gramStart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так же</w:t>
      </w:r>
      <w:proofErr w:type="gramEnd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при личном обращении граждан на Станцию скорой медицинской помощи. Обращения по указанным телефонам не тарифицируются (звонок бесплатный).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3. Вызывающий (больной, пострадавший, родственники, другие лица) обязан: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четко и точно ответить на все вопросы диспетчера, принимающего вызов;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назвать точный адрес вызова (улицу, номер дома и квартиры, этаж, код и номер подъезда), в случаях, когда местонахождение улицы или дома неизвестны, необходимо уточнить пути подъезда к адресу или месту происшествия, назвать его общеизвестные ориентиры;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назвать фамилию, пол, возраст больного или пострадавшего. Если вызывающему неизвестны паспортные данные больного или пострадавшего, то необходимо указать его пол и примерный возраст;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максимально точно и достоверно описать жалобы больного или пострадавшего;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сообщить, кто и с какого номера телефона вызывает скорую медицинскую помощь;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обеспечить бригаде скорой медицинской помощи беспрепятственный доступ к больному или пострадавшему и необходимые условия для оказания медицинской помощи;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изолировать домашних животных, которые могут осложнить оказание медицинской помощи больному или пострадавшему, а также причинить </w:t>
      </w: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>вред здоровью и имуществу медицинских работников бригады скорой медицинской помощи;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оказывать содействие в транспортировке больного или пострадавшего в автомобиль;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 случае транспортировки больного или пострадавшего в стационар предоставить бригаде скорой медицинской помощи документы больного или пострадавшего (страховой полис, паспорт - в случае необходимости);</w:t>
      </w:r>
    </w:p>
    <w:p w:rsidR="00902EF7" w:rsidRPr="00902EF7" w:rsidRDefault="00902EF7" w:rsidP="00902EF7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по возможности организовать встречу вызванной бригады скорой медицинской помощи у ворот дома или подъезда, помочь поднести медицинскую сумку и аппаратуру от автомобиля до места оказания медицинской помощи.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В случаях агрессии больных, пострадавших или окружающих их лиц, в том числе находящихся в состоянии алкогольного, наркотического или токсического опьянения; острого психического расстройства, угрожающих здоровью или жизни медицинских работников бригады скорой медицинской помощи, оказание медицинской помощи и транспортировка больных или пострадавших осуществляются в присутствии сотрудников милиции.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Лица, допустившие в адрес фельдшера по приему вызовов скорой медицинской помощи оскорбления, угрозы, осуществившие ложный вызов скорой медицинской помощи, а также допустившие хулиганские действия в адрес медицинского работника скорой медицинской помощи, причинившие вред его здоровью или имуществу, привлекаются к ответственности в соответствии с Законодательством Российской Федерации.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4. Вопросы экстренной транспортировки (перевозки) больных и пострадавших согласно медицинским или социальным показаниям к госпитализации решаются бригадой скорой медицинской помощи в соответствии с утвержденной «Схемой маршрутизации медицинской эвакуации больных и пострадавших».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Экстренные больные и пострадавшие по жизненным показаниям доставляются бригадами скорой медицинской помощи в ближайшие от места вызова стационары города.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Сопровождение больного или пострадавшего </w:t>
      </w:r>
      <w:proofErr w:type="gramStart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родными</w:t>
      </w:r>
      <w:proofErr w:type="gramEnd"/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 или знакомыми осуществляется с разрешения медицинских работников бригады скорой медицинской помощи.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Обязательное сопровождение детей до 15 лет их законными представителями или сотрудниками детских учреждений, если они присутствуют на месте оказания скорой медицинской помощи.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Сопровождение родными и знакомыми больного или пострадавшего, переносимого на носилках в стационар, желательно.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Заявки на транспортировку (перевозку) больных и пострадавших из лечебно-профилактических учреждений бригадами скорой медицинской помощи принимаются старшим врачом станции (тел. 4-63-95) только от медицинских работников лечебно-профилактических учреждении с надлежащим оформлением направления на госпитализацию и по следующим показаниям:</w:t>
      </w:r>
    </w:p>
    <w:p w:rsidR="00902EF7" w:rsidRPr="00902EF7" w:rsidRDefault="00902EF7" w:rsidP="00902EF7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состояние больных и пострадавших средней и тяжелой степени тяжести;</w:t>
      </w:r>
    </w:p>
    <w:p w:rsidR="00902EF7" w:rsidRPr="00902EF7" w:rsidRDefault="00902EF7" w:rsidP="00902EF7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необходимость проведения больному или пострадавшему лечебных мероприятий во время его транспортировки в стационар.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>5. Бригада скорой медицинской помощи не выезжает для оказания медицинской помощи к больным и пострадавшим, которые способны самостоятельно обратиться в соответствующее лечебно-профилактическое учреждение и которым не требуется экстренная медицинская помощь, в том числе: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больным с повышенной температурой (при отсутствии угрозы жизни больного);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больным для выполнения плановых назначений участкового врача (инъекций, капельниц, перевязок и других назначений);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больным, находящимся под наблюдением участкового врача по поводу хронических заболеваний, состояние которых не требует оказания экстренной медицинской помощи;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больным для оказания стоматологической помощи;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 лицам для снятия алкогольного, наркотического и токсического абстинентного синдрома;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для удаления клещей;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для выдачи листов нетрудоспособности, заключений о состоянии здоровья, выписывания рецептов и заполнения каких-либо справок, а также составления судебно-медицинских актов;</w:t>
      </w:r>
    </w:p>
    <w:p w:rsidR="00902EF7" w:rsidRPr="00902EF7" w:rsidRDefault="00902EF7" w:rsidP="00902EF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для осуществления внутрибольничных перевозок.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Службе скорой медицинской помощи запрещена транспортировка трупов в патологоанатомические отделения и бюро судебно-медицинской экспертизы.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6. Старший врач ССМП руководствуясь настоящими Правилами, имеет право отказать вызывающему в приеме вызова. При этом он обязан оформить отказ в приеме вызова по установленной форме и дать вызывающему рекомендации по обращению в соответствующее лечебно-профилактическое учреждение (поликлинику женскую консультацию, туберкулезный диспансер, наркологический кабинет и другие лечебно-профилактические учреждения) с указанием его адреса и телефона.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При необходимости индивидуального решения нестандартной или конфликтной ситуации следует обращаться к старшему врачу Станции скорой медицинской помощи по телефону 4-63-95.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7. При заболеваниях детей (кроме несчастных случаев и состояний, угрожающих жизни ребенка) экстренная медицинская помощь осуществляется Службой детской неотложной помощи. В указанную службу необходимо обращаться по телефону 5-12-12 с 15:00 до 21:00 (в рабочие дни) и с 9:00 до 21:00 (в выходные дни). Указанная служба расположена в Соликамской детской больнице и обеспечивают врачебное обслуживание детей от рождения до 17 лет при наличии:</w:t>
      </w:r>
    </w:p>
    <w:p w:rsidR="00902EF7" w:rsidRPr="00902EF7" w:rsidRDefault="00902EF7" w:rsidP="00902EF7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повышенной температуры;</w:t>
      </w:r>
    </w:p>
    <w:p w:rsidR="00902EF7" w:rsidRPr="00902EF7" w:rsidRDefault="00902EF7" w:rsidP="00902EF7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боли различной локализации (головная боль, боль в ушах, в горле, иная боль);</w:t>
      </w:r>
    </w:p>
    <w:p w:rsidR="00902EF7" w:rsidRPr="00902EF7" w:rsidRDefault="00902EF7" w:rsidP="00902EF7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кашля (не сопровождающегося одышкой и приступами удушья);</w:t>
      </w:r>
    </w:p>
    <w:p w:rsidR="00902EF7" w:rsidRPr="00902EF7" w:rsidRDefault="00902EF7" w:rsidP="00902EF7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сыпи;</w:t>
      </w:r>
    </w:p>
    <w:p w:rsidR="00902EF7" w:rsidRPr="00902EF7" w:rsidRDefault="00902EF7" w:rsidP="00902EF7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не прекращающегося крика и других симптомов.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 xml:space="preserve">8. При заболеваниях взрослых (кроме несчастных случаев и состояний, угрожающих жизни) экстренная медицинская помощь осуществляется </w:t>
      </w: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lastRenderedPageBreak/>
        <w:t>Службой взрослой неотложной помощи. В указанную службу необходимо обращаться по телефону «03» с 13:00 до 21:00 (в рабочие дни) и с 8:00 до 21:00 (в выходные дни). Указанная служба расположена в Соликамской городской поликлинике № 2 и обеспечивает врачебное обслуживание пациентов от 18 лет при наличии: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• повышенной температуры;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• боли различной локализации (головная боль, боль в ушах, в горле, иная боль);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• кашля (не сопровождающегося одышкой и приступами удушья);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• сыпи;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• повышения артериального давления, не сопровождающееся рвотой, болями за грудиной, одышкой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9. Оперативный отдел Станции скорой медицинской помощи выдает устные справки при обращении граждан о месте нахождения больного или пострадавшего, обслуженного бригадой скорой помощи круглосуточно по телефону 4-45-05.</w:t>
      </w:r>
    </w:p>
    <w:p w:rsidR="00902EF7" w:rsidRPr="00902EF7" w:rsidRDefault="00902EF7" w:rsidP="00902EF7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6"/>
          <w:szCs w:val="26"/>
          <w:lang w:eastAsia="ru-RU"/>
        </w:rPr>
      </w:pPr>
      <w:r w:rsidRPr="00902EF7">
        <w:rPr>
          <w:rFonts w:ascii="Arial" w:eastAsia="Times New Roman" w:hAnsi="Arial" w:cs="Arial"/>
          <w:color w:val="003449"/>
          <w:sz w:val="26"/>
          <w:szCs w:val="26"/>
          <w:lang w:eastAsia="ru-RU"/>
        </w:rPr>
        <w:t>9. Старший врач станции скорой медицинской помощи выдает справки установленного образца по факту обслуживания вызова лично больным (пострадавшим) или их законным представителям при обязательном предъявлении паспорта или иного документа, удостоверяющего личность.</w:t>
      </w:r>
    </w:p>
    <w:p w:rsidR="00907C9C" w:rsidRDefault="00907C9C">
      <w:bookmarkStart w:id="0" w:name="_GoBack"/>
      <w:bookmarkEnd w:id="0"/>
    </w:p>
    <w:sectPr w:rsidR="009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89B"/>
    <w:multiLevelType w:val="multilevel"/>
    <w:tmpl w:val="C1A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5E1C"/>
    <w:multiLevelType w:val="multilevel"/>
    <w:tmpl w:val="480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B0E26"/>
    <w:multiLevelType w:val="multilevel"/>
    <w:tmpl w:val="E0D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136C0"/>
    <w:multiLevelType w:val="multilevel"/>
    <w:tmpl w:val="463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E3530"/>
    <w:multiLevelType w:val="multilevel"/>
    <w:tmpl w:val="4B48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42F8B"/>
    <w:multiLevelType w:val="multilevel"/>
    <w:tmpl w:val="255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7"/>
    <w:rsid w:val="00902EF7"/>
    <w:rsid w:val="009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889B-F57A-47D9-B8E8-781B4FA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2020-04-11T18:19:00Z</dcterms:created>
  <dcterms:modified xsi:type="dcterms:W3CDTF">2020-04-11T18:20:00Z</dcterms:modified>
</cp:coreProperties>
</file>